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79" w:rsidRDefault="00C42079" w:rsidP="00C42079">
      <w:pPr>
        <w:spacing w:after="0"/>
        <w:rPr>
          <w:rFonts w:ascii="Century Gothic" w:hAnsi="Century Gothic"/>
          <w:lang w:val="de-DE"/>
        </w:rPr>
      </w:pPr>
    </w:p>
    <w:p w:rsidR="00C42079" w:rsidRDefault="00C42079" w:rsidP="00C42079">
      <w:pPr>
        <w:spacing w:after="0"/>
        <w:rPr>
          <w:rFonts w:ascii="Century Gothic" w:hAnsi="Century Gothic"/>
          <w:lang w:val="de-DE"/>
        </w:rPr>
      </w:pPr>
      <w:r w:rsidRPr="00C42079">
        <w:rPr>
          <w:rFonts w:ascii="Century Gothic" w:hAnsi="Century Gothic"/>
          <w:lang w:val="de-DE"/>
        </w:rPr>
        <w:t xml:space="preserve">Ermittle die aktuellen </w:t>
      </w:r>
      <w:proofErr w:type="spellStart"/>
      <w:r w:rsidRPr="00C42079">
        <w:rPr>
          <w:rFonts w:ascii="Century Gothic" w:hAnsi="Century Gothic"/>
          <w:lang w:val="de-DE"/>
        </w:rPr>
        <w:t>Umrechenkurse</w:t>
      </w:r>
      <w:proofErr w:type="spellEnd"/>
      <w:r w:rsidRPr="00C42079">
        <w:rPr>
          <w:rFonts w:ascii="Century Gothic" w:hAnsi="Century Gothic"/>
          <w:lang w:val="de-DE"/>
        </w:rPr>
        <w:t xml:space="preserve"> der folgenden Währungen</w:t>
      </w:r>
      <w:r>
        <w:rPr>
          <w:rFonts w:ascii="Century Gothic" w:hAnsi="Century Gothic"/>
          <w:lang w:val="de-DE"/>
        </w:rPr>
        <w:t xml:space="preserve"> auf</w:t>
      </w:r>
    </w:p>
    <w:p w:rsidR="00C42079" w:rsidRPr="00C42079" w:rsidRDefault="00C42079" w:rsidP="00C42079">
      <w:pPr>
        <w:spacing w:after="0"/>
        <w:rPr>
          <w:rFonts w:ascii="Century Gothic" w:hAnsi="Century Gothic"/>
          <w:lang w:val="de-DE"/>
        </w:rPr>
      </w:pPr>
      <w:r w:rsidRPr="00C42079">
        <w:rPr>
          <w:rFonts w:ascii="Century Gothic" w:hAnsi="Century Gothic"/>
          <w:lang w:val="de-DE"/>
        </w:rPr>
        <w:t>http://www.umrechnung.org/waehrungskurse-heutige/tages-aktueller-devisenkurse.htm</w:t>
      </w:r>
    </w:p>
    <w:p w:rsidR="00C42079" w:rsidRDefault="00DA5985" w:rsidP="00C42079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1 EUR =   (Stand 17.03.2015)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CHF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RSD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USD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MKD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GBP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MDL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JPY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NOK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CAD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TRY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AUD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25688D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CNY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  <w:tr w:rsidR="00DA5985" w:rsidTr="00DA5985"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UAH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RUB</w:t>
            </w:r>
          </w:p>
        </w:tc>
        <w:tc>
          <w:tcPr>
            <w:tcW w:w="2322" w:type="dxa"/>
          </w:tcPr>
          <w:p w:rsidR="00DA5985" w:rsidRDefault="00DA5985" w:rsidP="00C42079">
            <w:pPr>
              <w:rPr>
                <w:rFonts w:ascii="Century Gothic" w:hAnsi="Century Gothic"/>
                <w:lang w:val="de-DE"/>
              </w:rPr>
            </w:pPr>
          </w:p>
        </w:tc>
      </w:tr>
    </w:tbl>
    <w:p w:rsidR="00C42079" w:rsidRDefault="00C42079" w:rsidP="00C42079">
      <w:pPr>
        <w:spacing w:after="0"/>
        <w:rPr>
          <w:rFonts w:ascii="Century Gothic" w:hAnsi="Century Gothic"/>
          <w:lang w:val="de-DE"/>
        </w:rPr>
      </w:pPr>
    </w:p>
    <w:p w:rsidR="00C42079" w:rsidRDefault="00DA5985" w:rsidP="00C42079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Beispiele: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688D" w:rsidTr="0025688D">
        <w:tc>
          <w:tcPr>
            <w:tcW w:w="9212" w:type="dxa"/>
          </w:tcPr>
          <w:p w:rsidR="0025688D" w:rsidRPr="0025688D" w:rsidRDefault="0025688D" w:rsidP="0025688D">
            <w:pPr>
              <w:rPr>
                <w:rFonts w:ascii="Century Gothic" w:hAnsi="Century Gothic"/>
                <w:lang w:val="de-DE"/>
              </w:rPr>
            </w:pPr>
            <w:r w:rsidRPr="0025688D">
              <w:rPr>
                <w:rFonts w:ascii="Century Gothic" w:hAnsi="Century Gothic"/>
                <w:lang w:val="de-DE"/>
              </w:rPr>
              <w:t xml:space="preserve">1. Die Firma SIEON verkauft Computerteile für 25.000 britische Pfund an ein englisches Handelsunternehmen. Wie viel Euro sind das? </w:t>
            </w: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</w:tc>
      </w:tr>
      <w:tr w:rsidR="0025688D" w:rsidTr="0025688D">
        <w:tc>
          <w:tcPr>
            <w:tcW w:w="9212" w:type="dxa"/>
          </w:tcPr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  <w:r w:rsidRPr="0025688D">
              <w:rPr>
                <w:rFonts w:ascii="Century Gothic" w:hAnsi="Century Gothic"/>
                <w:lang w:val="de-DE"/>
              </w:rPr>
              <w:t xml:space="preserve">2. Die Firma SIEON kauft in der Ukraine PC-Gehäuse Computerteile für 15.000 Euro und vereinbart die Ware in der Ukrainischen Währung </w:t>
            </w:r>
            <w:proofErr w:type="spellStart"/>
            <w:r w:rsidRPr="0025688D">
              <w:rPr>
                <w:rFonts w:ascii="Century Gothic" w:hAnsi="Century Gothic"/>
                <w:lang w:val="de-DE"/>
              </w:rPr>
              <w:t>Hrywnja</w:t>
            </w:r>
            <w:proofErr w:type="spellEnd"/>
            <w:r w:rsidRPr="0025688D">
              <w:rPr>
                <w:rFonts w:ascii="Century Gothic" w:hAnsi="Century Gothic"/>
                <w:lang w:val="de-DE"/>
              </w:rPr>
              <w:t xml:space="preserve"> zu begleichen.  Wie viel </w:t>
            </w:r>
            <w:proofErr w:type="spellStart"/>
            <w:r w:rsidRPr="0025688D">
              <w:rPr>
                <w:rFonts w:ascii="Century Gothic" w:hAnsi="Century Gothic"/>
                <w:lang w:val="de-DE"/>
              </w:rPr>
              <w:t>Hrywnja</w:t>
            </w:r>
            <w:proofErr w:type="spellEnd"/>
            <w:r w:rsidRPr="0025688D">
              <w:rPr>
                <w:rFonts w:ascii="Century Gothic" w:hAnsi="Century Gothic"/>
                <w:lang w:val="de-DE"/>
              </w:rPr>
              <w:t xml:space="preserve"> sind zu bezahlen?</w:t>
            </w: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</w:tc>
      </w:tr>
      <w:tr w:rsidR="0025688D" w:rsidTr="0025688D">
        <w:tc>
          <w:tcPr>
            <w:tcW w:w="9212" w:type="dxa"/>
          </w:tcPr>
          <w:p w:rsidR="0025688D" w:rsidRPr="00C42079" w:rsidRDefault="0025688D" w:rsidP="0025688D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3.</w:t>
            </w:r>
            <w:r w:rsidRPr="0025688D">
              <w:rPr>
                <w:rFonts w:ascii="Century Gothic" w:hAnsi="Century Gothic"/>
                <w:lang w:val="de-DE"/>
              </w:rPr>
              <w:t xml:space="preserve"> Die Firma SIEON kauft in China Netzwerk - Computerteile für 100.000 China Yuan </w:t>
            </w:r>
            <w:proofErr w:type="spellStart"/>
            <w:r w:rsidRPr="0025688D">
              <w:rPr>
                <w:rFonts w:ascii="Century Gothic" w:hAnsi="Century Gothic"/>
                <w:lang w:val="de-DE"/>
              </w:rPr>
              <w:t>Renminbi</w:t>
            </w:r>
            <w:proofErr w:type="spellEnd"/>
            <w:r w:rsidRPr="0025688D">
              <w:rPr>
                <w:rFonts w:ascii="Century Gothic" w:hAnsi="Century Gothic"/>
                <w:lang w:val="de-DE"/>
              </w:rPr>
              <w:t>. Wie viel Euro sind zu bezahlen?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</w:tc>
      </w:tr>
      <w:tr w:rsidR="0025688D" w:rsidTr="0025688D">
        <w:tc>
          <w:tcPr>
            <w:tcW w:w="9212" w:type="dxa"/>
          </w:tcPr>
          <w:p w:rsidR="0025688D" w:rsidRPr="0025688D" w:rsidRDefault="0025688D" w:rsidP="0025688D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4. </w:t>
            </w:r>
            <w:r w:rsidRPr="0025688D">
              <w:rPr>
                <w:rFonts w:ascii="Century Gothic" w:hAnsi="Century Gothic"/>
                <w:lang w:val="de-DE"/>
              </w:rPr>
              <w:t>Die Firma SIEON kauft günstig Computer Arbeitsspeicher AMD für 5.000 US Dollar und verkauft diese sofort an ein befreundetes Unternehmen in die Schweiz weiter für 6000,- €. Wie viel Schweizer Franken CHF sind das?</w:t>
            </w: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</w:p>
          <w:p w:rsidR="0025688D" w:rsidRDefault="0025688D" w:rsidP="00DA5985">
            <w:pPr>
              <w:rPr>
                <w:rFonts w:ascii="Century Gothic" w:hAnsi="Century Gothic"/>
                <w:lang w:val="de-DE"/>
              </w:rPr>
            </w:pPr>
            <w:bookmarkStart w:id="0" w:name="_GoBack"/>
            <w:bookmarkEnd w:id="0"/>
          </w:p>
        </w:tc>
      </w:tr>
    </w:tbl>
    <w:p w:rsidR="0025688D" w:rsidRPr="00C42079" w:rsidRDefault="0025688D" w:rsidP="00C42079">
      <w:pPr>
        <w:spacing w:after="0"/>
        <w:rPr>
          <w:rFonts w:ascii="Century Gothic" w:hAnsi="Century Gothic"/>
          <w:lang w:val="de-DE"/>
        </w:rPr>
      </w:pPr>
    </w:p>
    <w:p w:rsidR="00C42079" w:rsidRPr="00C42079" w:rsidRDefault="00C42079" w:rsidP="00C42079">
      <w:pPr>
        <w:spacing w:after="0"/>
        <w:rPr>
          <w:rFonts w:ascii="Century Gothic" w:hAnsi="Century Gothic"/>
          <w:lang w:val="de-DE"/>
        </w:rPr>
      </w:pPr>
      <w:r w:rsidRPr="00C42079">
        <w:rPr>
          <w:rFonts w:ascii="Century Gothic" w:hAnsi="Century Gothic"/>
          <w:lang w:val="de-DE"/>
        </w:rPr>
        <w:t>http://siebern.de/Fragen/Umrechnung%20Aufgaben%20Test/quiz.html#Test</w:t>
      </w:r>
    </w:p>
    <w:sectPr w:rsidR="00C42079" w:rsidRPr="00C420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79" w:rsidRDefault="00C42079" w:rsidP="00C42079">
      <w:pPr>
        <w:spacing w:after="0" w:line="240" w:lineRule="auto"/>
      </w:pPr>
      <w:r>
        <w:separator/>
      </w:r>
    </w:p>
  </w:endnote>
  <w:endnote w:type="continuationSeparator" w:id="0">
    <w:p w:rsidR="00C42079" w:rsidRDefault="00C42079" w:rsidP="00C4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79" w:rsidRDefault="00C42079" w:rsidP="00C42079">
      <w:pPr>
        <w:spacing w:after="0" w:line="240" w:lineRule="auto"/>
      </w:pPr>
      <w:r>
        <w:separator/>
      </w:r>
    </w:p>
  </w:footnote>
  <w:footnote w:type="continuationSeparator" w:id="0">
    <w:p w:rsidR="00C42079" w:rsidRDefault="00C42079" w:rsidP="00C4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79" w:rsidRPr="00C42079" w:rsidRDefault="00C42079">
    <w:pPr>
      <w:pStyle w:val="Kopfzeile"/>
      <w:rPr>
        <w:rFonts w:ascii="Bauhaus 93" w:hAnsi="Bauhaus 93"/>
        <w:color w:val="FFFFFF" w:themeColor="background1"/>
        <w:sz w:val="44"/>
        <w:szCs w:val="44"/>
        <w14:textOutline w14:w="9525" w14:cap="rnd" w14:cmpd="sng" w14:algn="ctr">
          <w14:solidFill>
            <w14:schemeClr w14:val="tx1">
              <w14:lumMod w14:val="65000"/>
              <w14:lumOff w14:val="35000"/>
            </w14:schemeClr>
          </w14:solidFill>
          <w14:prstDash w14:val="solid"/>
          <w14:bevel/>
        </w14:textOutline>
      </w:rPr>
    </w:pPr>
    <w:r w:rsidRPr="00C42079">
      <w:rPr>
        <w:rFonts w:ascii="Bauhaus 93" w:hAnsi="Bauhaus 93"/>
        <w:color w:val="FFFFFF" w:themeColor="background1"/>
        <w:sz w:val="44"/>
        <w:szCs w:val="44"/>
        <w14:textOutline w14:w="9525" w14:cap="rnd" w14:cmpd="sng" w14:algn="ctr">
          <w14:solidFill>
            <w14:schemeClr w14:val="tx1">
              <w14:lumMod w14:val="65000"/>
              <w14:lumOff w14:val="35000"/>
            </w14:schemeClr>
          </w14:solidFill>
          <w14:prstDash w14:val="solid"/>
          <w14:bevel/>
        </w14:textOutline>
      </w:rPr>
      <w:t>Wirtschaftsrechnen</w:t>
    </w:r>
  </w:p>
  <w:p w:rsidR="00C42079" w:rsidRPr="00C42079" w:rsidRDefault="00C42079" w:rsidP="00C42079">
    <w:pPr>
      <w:pStyle w:val="Kopfzeile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161290</wp:posOffset>
              </wp:positionV>
              <wp:extent cx="699135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12.7pt" to="513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" strokecolor="#7f7f7f [1612]" strokeweight="1pt">
              <v:stroke dashstyle="3 1"/>
            </v:line>
          </w:pict>
        </mc:Fallback>
      </mc:AlternateContent>
    </w:r>
    <w:r>
      <w:rPr>
        <w:rFonts w:ascii="Century Gothic" w:hAnsi="Century Gothic"/>
      </w:rPr>
      <w:t xml:space="preserve">                                                          </w:t>
    </w:r>
    <w:r w:rsidRPr="00C42079">
      <w:rPr>
        <w:rFonts w:ascii="Century Gothic" w:hAnsi="Century Gothic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75CD"/>
    <w:multiLevelType w:val="hybridMultilevel"/>
    <w:tmpl w:val="87E4A2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79"/>
    <w:rsid w:val="0025688D"/>
    <w:rsid w:val="0045023C"/>
    <w:rsid w:val="00C42079"/>
    <w:rsid w:val="00D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079"/>
  </w:style>
  <w:style w:type="paragraph" w:styleId="Fuzeile">
    <w:name w:val="footer"/>
    <w:basedOn w:val="Standard"/>
    <w:link w:val="FuzeileZchn"/>
    <w:uiPriority w:val="99"/>
    <w:unhideWhenUsed/>
    <w:rsid w:val="00C4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0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A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079"/>
  </w:style>
  <w:style w:type="paragraph" w:styleId="Fuzeile">
    <w:name w:val="footer"/>
    <w:basedOn w:val="Standard"/>
    <w:link w:val="FuzeileZchn"/>
    <w:uiPriority w:val="99"/>
    <w:unhideWhenUsed/>
    <w:rsid w:val="00C4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07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A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LSR</cp:lastModifiedBy>
  <cp:revision>1</cp:revision>
  <dcterms:created xsi:type="dcterms:W3CDTF">2015-03-17T08:53:00Z</dcterms:created>
  <dcterms:modified xsi:type="dcterms:W3CDTF">2015-03-17T09:19:00Z</dcterms:modified>
</cp:coreProperties>
</file>